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2FC" w:rsidRPr="00BE23DE" w:rsidRDefault="003A4340" w:rsidP="00BE23D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Развиваем сен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сорное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восприятие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7032FC" w:rsidRPr="007032FC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proofErr w:type="gramEnd"/>
      <w:r w:rsidR="007032FC" w:rsidRPr="007032FC">
        <w:rPr>
          <w:rFonts w:ascii="Times New Roman" w:hAnsi="Times New Roman" w:cs="Times New Roman"/>
          <w:b/>
          <w:sz w:val="24"/>
          <w:szCs w:val="24"/>
          <w:u w:val="single"/>
        </w:rPr>
        <w:t>олезные</w:t>
      </w:r>
      <w:proofErr w:type="spellEnd"/>
      <w:r w:rsidR="007032FC" w:rsidRPr="007032FC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интересные занятия дома с малышом</w:t>
      </w:r>
    </w:p>
    <w:p w:rsidR="007032FC" w:rsidRPr="007032FC" w:rsidRDefault="00AB7676">
      <w:pPr>
        <w:rPr>
          <w:rFonts w:ascii="Times New Roman" w:hAnsi="Times New Roman" w:cs="Times New Roman"/>
          <w:sz w:val="24"/>
          <w:szCs w:val="24"/>
        </w:rPr>
      </w:pPr>
      <w:r w:rsidRPr="007032FC">
        <w:rPr>
          <w:rFonts w:ascii="Times New Roman" w:hAnsi="Times New Roman" w:cs="Times New Roman"/>
          <w:sz w:val="24"/>
          <w:szCs w:val="24"/>
        </w:rPr>
        <w:t xml:space="preserve"> Как можно играть с ребенком и развивать его восприятие через органы чувств?</w:t>
      </w:r>
    </w:p>
    <w:p w:rsidR="007032FC" w:rsidRPr="007032FC" w:rsidRDefault="00AB7676">
      <w:pPr>
        <w:rPr>
          <w:rFonts w:ascii="Times New Roman" w:hAnsi="Times New Roman" w:cs="Times New Roman"/>
          <w:sz w:val="24"/>
          <w:szCs w:val="24"/>
        </w:rPr>
      </w:pPr>
      <w:r w:rsidRPr="007032FC">
        <w:rPr>
          <w:rFonts w:ascii="Times New Roman" w:hAnsi="Times New Roman" w:cs="Times New Roman"/>
          <w:sz w:val="24"/>
          <w:szCs w:val="24"/>
        </w:rPr>
        <w:t xml:space="preserve"> </w:t>
      </w:r>
      <w:r w:rsidRPr="007032FC">
        <w:rPr>
          <w:rFonts w:ascii="Times New Roman" w:hAnsi="Times New Roman" w:cs="Times New Roman"/>
          <w:b/>
          <w:sz w:val="24"/>
          <w:szCs w:val="24"/>
          <w:u w:val="single"/>
        </w:rPr>
        <w:t>1.Игра «Дегустационный зал -1</w:t>
      </w:r>
      <w:r w:rsidRPr="00BE23DE">
        <w:rPr>
          <w:rFonts w:ascii="Times New Roman" w:hAnsi="Times New Roman" w:cs="Times New Roman"/>
          <w:b/>
          <w:sz w:val="24"/>
          <w:szCs w:val="24"/>
          <w:u w:val="single"/>
        </w:rPr>
        <w:t>» - тренируем вкусовое восприятие.</w:t>
      </w:r>
      <w:r w:rsidRPr="00BE23D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032FC" w:rsidRPr="007032FC" w:rsidRDefault="00AB7676">
      <w:pPr>
        <w:rPr>
          <w:rFonts w:ascii="Times New Roman" w:hAnsi="Times New Roman" w:cs="Times New Roman"/>
          <w:sz w:val="24"/>
          <w:szCs w:val="24"/>
        </w:rPr>
      </w:pPr>
      <w:r w:rsidRPr="007032FC">
        <w:rPr>
          <w:rFonts w:ascii="Times New Roman" w:hAnsi="Times New Roman" w:cs="Times New Roman"/>
          <w:sz w:val="24"/>
          <w:szCs w:val="24"/>
        </w:rPr>
        <w:t xml:space="preserve">Положите на тарелку небольшие кусочки продуктов, которые есть дома и </w:t>
      </w:r>
      <w:proofErr w:type="gramStart"/>
      <w:r w:rsidRPr="007032FC">
        <w:rPr>
          <w:rFonts w:ascii="Times New Roman" w:hAnsi="Times New Roman" w:cs="Times New Roman"/>
          <w:sz w:val="24"/>
          <w:szCs w:val="24"/>
        </w:rPr>
        <w:t>предложите ребенку закрыв</w:t>
      </w:r>
      <w:proofErr w:type="gramEnd"/>
      <w:r w:rsidRPr="007032FC">
        <w:rPr>
          <w:rFonts w:ascii="Times New Roman" w:hAnsi="Times New Roman" w:cs="Times New Roman"/>
          <w:sz w:val="24"/>
          <w:szCs w:val="24"/>
        </w:rPr>
        <w:t xml:space="preserve"> глаза отгадать, что вы положили ему в рот. Пусть ребенок не только угадает, что это, но и опишет, какое оно на вкус: сладкое, горькое, кислое, соленое, а также твердое-крепкое-мягкое, </w:t>
      </w:r>
      <w:proofErr w:type="gramStart"/>
      <w:r w:rsidRPr="007032FC">
        <w:rPr>
          <w:rFonts w:ascii="Times New Roman" w:hAnsi="Times New Roman" w:cs="Times New Roman"/>
          <w:sz w:val="24"/>
          <w:szCs w:val="24"/>
        </w:rPr>
        <w:t>сухое-сочное</w:t>
      </w:r>
      <w:proofErr w:type="gramEnd"/>
      <w:r w:rsidRPr="007032FC">
        <w:rPr>
          <w:rFonts w:ascii="Times New Roman" w:hAnsi="Times New Roman" w:cs="Times New Roman"/>
          <w:sz w:val="24"/>
          <w:szCs w:val="24"/>
        </w:rPr>
        <w:t xml:space="preserve">. Можно использовать такие продукты, как соль, сахар (как вариант растворить их в воде и дать попробовать), хлеб, фрукты, овощи, ягоды, печенье, сыр и пр. Только помните, есть ли у ребенка аллергия на подобные продукты. </w:t>
      </w:r>
    </w:p>
    <w:p w:rsidR="007032FC" w:rsidRPr="007032FC" w:rsidRDefault="00AB7676">
      <w:pPr>
        <w:rPr>
          <w:rFonts w:ascii="Times New Roman" w:hAnsi="Times New Roman" w:cs="Times New Roman"/>
          <w:sz w:val="24"/>
          <w:szCs w:val="24"/>
        </w:rPr>
      </w:pPr>
      <w:r w:rsidRPr="007032FC">
        <w:rPr>
          <w:rFonts w:ascii="Times New Roman" w:hAnsi="Times New Roman" w:cs="Times New Roman"/>
          <w:b/>
          <w:sz w:val="24"/>
          <w:szCs w:val="24"/>
          <w:u w:val="single"/>
        </w:rPr>
        <w:t>2. Игра «Дегустационный зал -2</w:t>
      </w:r>
      <w:r w:rsidRPr="00BE23DE">
        <w:rPr>
          <w:rFonts w:ascii="Times New Roman" w:hAnsi="Times New Roman" w:cs="Times New Roman"/>
          <w:b/>
          <w:sz w:val="24"/>
          <w:szCs w:val="24"/>
          <w:u w:val="single"/>
        </w:rPr>
        <w:t>» - тренируем обоняние</w:t>
      </w:r>
      <w:r w:rsidRPr="007032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32FC" w:rsidRPr="007032FC" w:rsidRDefault="00AB7676">
      <w:pPr>
        <w:rPr>
          <w:rFonts w:ascii="Times New Roman" w:hAnsi="Times New Roman" w:cs="Times New Roman"/>
          <w:sz w:val="24"/>
          <w:szCs w:val="24"/>
        </w:rPr>
      </w:pPr>
      <w:r w:rsidRPr="007032FC">
        <w:rPr>
          <w:rFonts w:ascii="Times New Roman" w:hAnsi="Times New Roman" w:cs="Times New Roman"/>
          <w:sz w:val="24"/>
          <w:szCs w:val="24"/>
        </w:rPr>
        <w:t xml:space="preserve">Определяем запахи, что это (лимон, чеснок, кофе, цветы, духи, мыло, шампунь,… ), проводим ее аналогично первой игре. </w:t>
      </w:r>
    </w:p>
    <w:p w:rsidR="00BE23DE" w:rsidRDefault="00AB7676">
      <w:pPr>
        <w:rPr>
          <w:rFonts w:ascii="Times New Roman" w:hAnsi="Times New Roman" w:cs="Times New Roman"/>
          <w:sz w:val="24"/>
          <w:szCs w:val="24"/>
        </w:rPr>
      </w:pPr>
      <w:r w:rsidRPr="007032FC">
        <w:rPr>
          <w:rFonts w:ascii="Times New Roman" w:hAnsi="Times New Roman" w:cs="Times New Roman"/>
          <w:b/>
          <w:sz w:val="24"/>
          <w:szCs w:val="24"/>
          <w:u w:val="single"/>
        </w:rPr>
        <w:t>3. Игра «Оркестр»</w:t>
      </w:r>
      <w:r w:rsidRPr="007032FC">
        <w:rPr>
          <w:rFonts w:ascii="Times New Roman" w:hAnsi="Times New Roman" w:cs="Times New Roman"/>
          <w:sz w:val="24"/>
          <w:szCs w:val="24"/>
        </w:rPr>
        <w:t xml:space="preserve"> </w:t>
      </w:r>
      <w:r w:rsidRPr="00BE23DE">
        <w:rPr>
          <w:rFonts w:ascii="Times New Roman" w:hAnsi="Times New Roman" w:cs="Times New Roman"/>
          <w:b/>
          <w:sz w:val="24"/>
          <w:szCs w:val="24"/>
          <w:u w:val="single"/>
        </w:rPr>
        <w:t>- тренируем слуховое восприятие.</w:t>
      </w:r>
      <w:r w:rsidRPr="007032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2FC" w:rsidRPr="007032FC" w:rsidRDefault="00AB7676">
      <w:pPr>
        <w:rPr>
          <w:rFonts w:ascii="Times New Roman" w:hAnsi="Times New Roman" w:cs="Times New Roman"/>
          <w:sz w:val="24"/>
          <w:szCs w:val="24"/>
        </w:rPr>
      </w:pPr>
      <w:r w:rsidRPr="007032FC">
        <w:rPr>
          <w:rFonts w:ascii="Times New Roman" w:hAnsi="Times New Roman" w:cs="Times New Roman"/>
          <w:sz w:val="24"/>
          <w:szCs w:val="24"/>
        </w:rPr>
        <w:t>Соберите вместе предметы, которые издают различные шумы и звуки (фантик, горох в контейнере из-под киндер-сюрприза, полиэтиленовый пакет, бутылочку с водой, дудочку, деревянные ложки, монетки…). Отвернувшись, ребенок угадывает, чем вы издаете звук. Можно придумать сказку или использовать известную и озвучить ее подходящими звуками, получится домашний театр.</w:t>
      </w:r>
    </w:p>
    <w:p w:rsidR="007032FC" w:rsidRPr="007032FC" w:rsidRDefault="00AB7676">
      <w:pPr>
        <w:rPr>
          <w:rFonts w:ascii="Times New Roman" w:hAnsi="Times New Roman" w:cs="Times New Roman"/>
          <w:sz w:val="24"/>
          <w:szCs w:val="24"/>
        </w:rPr>
      </w:pPr>
      <w:r w:rsidRPr="007032FC">
        <w:rPr>
          <w:rFonts w:ascii="Times New Roman" w:hAnsi="Times New Roman" w:cs="Times New Roman"/>
          <w:b/>
          <w:sz w:val="24"/>
          <w:szCs w:val="24"/>
          <w:u w:val="single"/>
        </w:rPr>
        <w:t xml:space="preserve"> 4. Игра «Испорченная фотография</w:t>
      </w:r>
      <w:r w:rsidRPr="00BE23DE">
        <w:rPr>
          <w:rFonts w:ascii="Times New Roman" w:hAnsi="Times New Roman" w:cs="Times New Roman"/>
          <w:b/>
          <w:sz w:val="24"/>
          <w:szCs w:val="24"/>
          <w:u w:val="single"/>
        </w:rPr>
        <w:t>» - тренируем зрительное восприятие и память</w:t>
      </w:r>
      <w:r w:rsidRPr="007032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32FC" w:rsidRPr="007032FC" w:rsidRDefault="00AB7676">
      <w:pPr>
        <w:rPr>
          <w:rFonts w:ascii="Times New Roman" w:hAnsi="Times New Roman" w:cs="Times New Roman"/>
          <w:sz w:val="24"/>
          <w:szCs w:val="24"/>
        </w:rPr>
      </w:pPr>
      <w:r w:rsidRPr="007032FC">
        <w:rPr>
          <w:rFonts w:ascii="Times New Roman" w:hAnsi="Times New Roman" w:cs="Times New Roman"/>
          <w:sz w:val="24"/>
          <w:szCs w:val="24"/>
        </w:rPr>
        <w:t>Поставьте в ряд несколько предметов/игрушек, пусть ребенок запомнит их расположение, отвернется, вы меняете местами пару из них, ребенок поворачивается и называет, что изменилось. Можно меняться местами и тогда ребенок меняет, а вы отгадываете.</w:t>
      </w:r>
    </w:p>
    <w:p w:rsidR="007032FC" w:rsidRPr="007032FC" w:rsidRDefault="00AB7676">
      <w:pPr>
        <w:rPr>
          <w:rFonts w:ascii="Times New Roman" w:hAnsi="Times New Roman" w:cs="Times New Roman"/>
          <w:sz w:val="24"/>
          <w:szCs w:val="24"/>
        </w:rPr>
      </w:pPr>
      <w:r w:rsidRPr="007032FC">
        <w:rPr>
          <w:rFonts w:ascii="Times New Roman" w:hAnsi="Times New Roman" w:cs="Times New Roman"/>
          <w:b/>
          <w:sz w:val="24"/>
          <w:szCs w:val="24"/>
          <w:u w:val="single"/>
        </w:rPr>
        <w:t xml:space="preserve"> 5. Игра «Определи на ощупь»</w:t>
      </w:r>
      <w:r w:rsidRPr="007032FC">
        <w:rPr>
          <w:rFonts w:ascii="Times New Roman" w:hAnsi="Times New Roman" w:cs="Times New Roman"/>
          <w:sz w:val="24"/>
          <w:szCs w:val="24"/>
        </w:rPr>
        <w:t xml:space="preserve"> </w:t>
      </w:r>
      <w:r w:rsidRPr="00BE23DE">
        <w:rPr>
          <w:rFonts w:ascii="Times New Roman" w:hAnsi="Times New Roman" w:cs="Times New Roman"/>
          <w:b/>
          <w:sz w:val="24"/>
          <w:szCs w:val="24"/>
          <w:u w:val="single"/>
        </w:rPr>
        <w:t>- тренируем тактильные ощущения</w:t>
      </w:r>
      <w:r w:rsidR="00BE23DE">
        <w:rPr>
          <w:rFonts w:ascii="Times New Roman" w:hAnsi="Times New Roman" w:cs="Times New Roman"/>
          <w:sz w:val="24"/>
          <w:szCs w:val="24"/>
        </w:rPr>
        <w:t>.</w:t>
      </w:r>
    </w:p>
    <w:p w:rsidR="007032FC" w:rsidRPr="007032FC" w:rsidRDefault="00AB767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032FC">
        <w:rPr>
          <w:rFonts w:ascii="Times New Roman" w:hAnsi="Times New Roman" w:cs="Times New Roman"/>
          <w:sz w:val="24"/>
          <w:szCs w:val="24"/>
        </w:rPr>
        <w:t>Сложите вместе с ребенком в непрозрачный пакет разные игрушки и предметы и по очереди опускайте в него руку и не глядя, называйте, что взяли в руку, можно описать, какое оно: твердое, мягкое, шершавое, теплое, холодное (варианты: кусочек меха, орех, шишка, резиновая игрушка, металлическая ложка, деревянный кубик, вода в бутылочке).</w:t>
      </w:r>
      <w:proofErr w:type="gramEnd"/>
    </w:p>
    <w:p w:rsidR="00A35620" w:rsidRDefault="00A35620" w:rsidP="00A356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32FC" w:rsidRPr="007032FC" w:rsidRDefault="00AB7676" w:rsidP="00A35620">
      <w:pPr>
        <w:jc w:val="center"/>
        <w:rPr>
          <w:rFonts w:ascii="Times New Roman" w:hAnsi="Times New Roman" w:cs="Times New Roman"/>
          <w:sz w:val="24"/>
          <w:szCs w:val="24"/>
        </w:rPr>
      </w:pPr>
      <w:r w:rsidRPr="007032FC">
        <w:rPr>
          <w:rFonts w:ascii="Times New Roman" w:hAnsi="Times New Roman" w:cs="Times New Roman"/>
          <w:sz w:val="24"/>
          <w:szCs w:val="24"/>
        </w:rPr>
        <w:t>Играйте со своими детьми с пользой и с удовольствием!</w:t>
      </w:r>
    </w:p>
    <w:p w:rsidR="00A35620" w:rsidRDefault="00AB7676">
      <w:pPr>
        <w:rPr>
          <w:rFonts w:ascii="Times New Roman" w:hAnsi="Times New Roman" w:cs="Times New Roman"/>
          <w:sz w:val="24"/>
          <w:szCs w:val="24"/>
        </w:rPr>
      </w:pPr>
      <w:r w:rsidRPr="007032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5620" w:rsidRDefault="00A35620">
      <w:pPr>
        <w:rPr>
          <w:rFonts w:ascii="Times New Roman" w:hAnsi="Times New Roman" w:cs="Times New Roman"/>
          <w:sz w:val="24"/>
          <w:szCs w:val="24"/>
        </w:rPr>
      </w:pPr>
    </w:p>
    <w:p w:rsidR="00A35620" w:rsidRDefault="00A35620">
      <w:pPr>
        <w:rPr>
          <w:rFonts w:ascii="Times New Roman" w:hAnsi="Times New Roman" w:cs="Times New Roman"/>
          <w:sz w:val="24"/>
          <w:szCs w:val="24"/>
        </w:rPr>
      </w:pPr>
    </w:p>
    <w:p w:rsidR="000B2EDC" w:rsidRPr="007032FC" w:rsidRDefault="00AB7676">
      <w:pPr>
        <w:rPr>
          <w:rFonts w:ascii="Times New Roman" w:hAnsi="Times New Roman" w:cs="Times New Roman"/>
          <w:sz w:val="24"/>
          <w:szCs w:val="24"/>
        </w:rPr>
      </w:pPr>
      <w:r w:rsidRPr="007032FC">
        <w:rPr>
          <w:rFonts w:ascii="Times New Roman" w:hAnsi="Times New Roman" w:cs="Times New Roman"/>
          <w:sz w:val="24"/>
          <w:szCs w:val="24"/>
        </w:rPr>
        <w:t>Подготовил: педагог-психолог Попова Ю.В.</w:t>
      </w:r>
    </w:p>
    <w:sectPr w:rsidR="000B2EDC" w:rsidRPr="00703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337"/>
    <w:rsid w:val="00112337"/>
    <w:rsid w:val="003A4340"/>
    <w:rsid w:val="004754F5"/>
    <w:rsid w:val="00551AEF"/>
    <w:rsid w:val="007032FC"/>
    <w:rsid w:val="00A35620"/>
    <w:rsid w:val="00AB7676"/>
    <w:rsid w:val="00BE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Юлия</dc:creator>
  <cp:keywords/>
  <dc:description/>
  <cp:lastModifiedBy>Попова Юлия</cp:lastModifiedBy>
  <cp:revision>5</cp:revision>
  <dcterms:created xsi:type="dcterms:W3CDTF">2025-05-04T17:22:00Z</dcterms:created>
  <dcterms:modified xsi:type="dcterms:W3CDTF">2025-05-04T17:46:00Z</dcterms:modified>
</cp:coreProperties>
</file>